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C6" w:rsidRDefault="001A12C6" w:rsidP="00316184">
      <w:pPr>
        <w:spacing w:after="0" w:line="240" w:lineRule="auto"/>
        <w:rPr>
          <w:rFonts w:ascii="Trebuchet MS" w:hAnsi="Trebuchet MS"/>
          <w:b/>
        </w:rPr>
      </w:pPr>
      <w:r w:rsidRPr="009E141C"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205F5" wp14:editId="075B6E6F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5724525" cy="16287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62877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2C6" w:rsidRDefault="001A12C6" w:rsidP="001A12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20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55pt;margin-top:-10.5pt;width:450.75pt;height:12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" stroked="f" strokeweight=".5pt">
                <v:fill r:id="rId5" o:title="" recolor="t" rotate="t" type="frame"/>
                <v:textbox>
                  <w:txbxContent>
                    <w:p w:rsidR="001A12C6" w:rsidRDefault="001A12C6" w:rsidP="001A12C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12C6" w:rsidRDefault="001A12C6" w:rsidP="00316184">
      <w:pPr>
        <w:spacing w:after="0" w:line="240" w:lineRule="auto"/>
        <w:rPr>
          <w:rFonts w:ascii="Trebuchet MS" w:hAnsi="Trebuchet MS"/>
          <w:b/>
        </w:rPr>
      </w:pPr>
    </w:p>
    <w:p w:rsidR="001A12C6" w:rsidRDefault="001A12C6" w:rsidP="00316184">
      <w:pPr>
        <w:spacing w:after="0" w:line="240" w:lineRule="auto"/>
        <w:rPr>
          <w:rFonts w:ascii="Trebuchet MS" w:hAnsi="Trebuchet MS"/>
          <w:b/>
        </w:rPr>
      </w:pPr>
    </w:p>
    <w:p w:rsidR="001A12C6" w:rsidRDefault="001A12C6" w:rsidP="00316184">
      <w:pPr>
        <w:spacing w:after="0" w:line="240" w:lineRule="auto"/>
        <w:rPr>
          <w:rFonts w:ascii="Trebuchet MS" w:hAnsi="Trebuchet MS"/>
          <w:b/>
        </w:rPr>
      </w:pPr>
    </w:p>
    <w:p w:rsidR="00383A3F" w:rsidRPr="009E141C" w:rsidRDefault="001E6CA6" w:rsidP="00316184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Caseworker</w:t>
      </w:r>
    </w:p>
    <w:p w:rsidR="001A12C6" w:rsidRDefault="001A12C6" w:rsidP="00316184">
      <w:pPr>
        <w:spacing w:after="0" w:line="240" w:lineRule="auto"/>
      </w:pPr>
    </w:p>
    <w:p w:rsidR="001A12C6" w:rsidRDefault="001A12C6" w:rsidP="00316184">
      <w:pPr>
        <w:spacing w:after="0" w:line="240" w:lineRule="auto"/>
      </w:pPr>
    </w:p>
    <w:p w:rsidR="001A12C6" w:rsidRDefault="001A12C6" w:rsidP="00316184">
      <w:pPr>
        <w:spacing w:after="0" w:line="240" w:lineRule="auto"/>
      </w:pPr>
    </w:p>
    <w:p w:rsidR="001A12C6" w:rsidRDefault="001A12C6" w:rsidP="00316184">
      <w:pPr>
        <w:spacing w:after="0" w:line="240" w:lineRule="auto"/>
      </w:pPr>
    </w:p>
    <w:p w:rsidR="001A12C6" w:rsidRDefault="001A12C6" w:rsidP="00316184">
      <w:pPr>
        <w:spacing w:after="0" w:line="240" w:lineRule="auto"/>
      </w:pPr>
    </w:p>
    <w:p w:rsidR="00316184" w:rsidRPr="001A12C6" w:rsidRDefault="001A12C6" w:rsidP="0031618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12C6">
        <w:rPr>
          <w:b/>
          <w:sz w:val="28"/>
          <w:szCs w:val="28"/>
        </w:rPr>
        <w:t xml:space="preserve">Agency Caseworker </w:t>
      </w:r>
    </w:p>
    <w:p w:rsidR="001A12C6" w:rsidRDefault="001A12C6" w:rsidP="00316184">
      <w:pPr>
        <w:spacing w:after="0" w:line="240" w:lineRule="auto"/>
        <w:jc w:val="both"/>
        <w:rPr>
          <w:b/>
          <w:sz w:val="28"/>
          <w:szCs w:val="28"/>
        </w:rPr>
      </w:pPr>
    </w:p>
    <w:p w:rsidR="001A12C6" w:rsidRDefault="001A12C6" w:rsidP="0031618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Salary:</w:t>
      </w:r>
      <w:r>
        <w:rPr>
          <w:b/>
          <w:sz w:val="28"/>
          <w:szCs w:val="28"/>
        </w:rPr>
        <w:tab/>
        <w:t>£23,388-£25,901</w:t>
      </w:r>
    </w:p>
    <w:p w:rsidR="001A12C6" w:rsidRDefault="001A12C6" w:rsidP="00316184">
      <w:pPr>
        <w:spacing w:after="0" w:line="240" w:lineRule="auto"/>
        <w:jc w:val="both"/>
        <w:rPr>
          <w:b/>
          <w:sz w:val="28"/>
          <w:szCs w:val="28"/>
        </w:rPr>
      </w:pPr>
    </w:p>
    <w:p w:rsidR="001A12C6" w:rsidRPr="001A12C6" w:rsidRDefault="001A12C6" w:rsidP="0031618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Hours:</w:t>
      </w:r>
      <w:r>
        <w:rPr>
          <w:b/>
          <w:sz w:val="28"/>
          <w:szCs w:val="28"/>
        </w:rPr>
        <w:tab/>
        <w:t>Full-time 37 Hours a week (Monday-Friday)</w:t>
      </w:r>
    </w:p>
    <w:p w:rsidR="001A12C6" w:rsidRPr="001A12C6" w:rsidRDefault="001A12C6" w:rsidP="00316184">
      <w:pPr>
        <w:spacing w:after="0" w:line="240" w:lineRule="auto"/>
        <w:jc w:val="both"/>
        <w:rPr>
          <w:b/>
          <w:sz w:val="28"/>
          <w:szCs w:val="28"/>
        </w:rPr>
      </w:pPr>
    </w:p>
    <w:p w:rsidR="001A12C6" w:rsidRPr="001A12C6" w:rsidRDefault="001A12C6" w:rsidP="0031618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Holidays:</w:t>
      </w:r>
      <w:r>
        <w:rPr>
          <w:b/>
          <w:sz w:val="28"/>
          <w:szCs w:val="28"/>
        </w:rPr>
        <w:tab/>
        <w:t>25 Days (plus bank holidays)</w:t>
      </w:r>
    </w:p>
    <w:p w:rsidR="009E141C" w:rsidRDefault="009E141C" w:rsidP="00316184">
      <w:pPr>
        <w:spacing w:after="0" w:line="240" w:lineRule="auto"/>
        <w:jc w:val="both"/>
      </w:pPr>
    </w:p>
    <w:p w:rsidR="001A12C6" w:rsidRDefault="001A12C6" w:rsidP="00316184">
      <w:pPr>
        <w:spacing w:after="0" w:line="240" w:lineRule="auto"/>
        <w:jc w:val="both"/>
      </w:pPr>
    </w:p>
    <w:p w:rsidR="00A46727" w:rsidRPr="00BA1ADC" w:rsidRDefault="00A46727" w:rsidP="00316184">
      <w:pPr>
        <w:spacing w:after="0" w:line="240" w:lineRule="auto"/>
        <w:jc w:val="both"/>
        <w:rPr>
          <w:sz w:val="24"/>
          <w:szCs w:val="24"/>
        </w:rPr>
      </w:pPr>
      <w:r w:rsidRPr="00BA1ADC">
        <w:rPr>
          <w:sz w:val="24"/>
          <w:szCs w:val="24"/>
        </w:rPr>
        <w:t>We are seeking a highly organised, enthusiastic and a confident communicator, with a commitment and empathy to the housing needs of older people living in the community.</w:t>
      </w:r>
    </w:p>
    <w:p w:rsidR="00A46727" w:rsidRPr="00BA1ADC" w:rsidRDefault="00A46727" w:rsidP="00316184">
      <w:pPr>
        <w:spacing w:after="0" w:line="240" w:lineRule="auto"/>
        <w:jc w:val="both"/>
        <w:rPr>
          <w:sz w:val="24"/>
          <w:szCs w:val="24"/>
        </w:rPr>
      </w:pPr>
    </w:p>
    <w:p w:rsidR="00D67DD0" w:rsidRPr="00BA1ADC" w:rsidRDefault="001E6CA6" w:rsidP="00316184">
      <w:pPr>
        <w:spacing w:after="0" w:line="240" w:lineRule="auto"/>
        <w:jc w:val="both"/>
        <w:rPr>
          <w:sz w:val="24"/>
          <w:szCs w:val="24"/>
        </w:rPr>
      </w:pPr>
      <w:r w:rsidRPr="00BA1ADC">
        <w:rPr>
          <w:sz w:val="24"/>
          <w:szCs w:val="24"/>
        </w:rPr>
        <w:t xml:space="preserve">The post holder will work closely with </w:t>
      </w:r>
      <w:r w:rsidR="00D67DD0" w:rsidRPr="00BA1ADC">
        <w:rPr>
          <w:sz w:val="24"/>
          <w:szCs w:val="24"/>
        </w:rPr>
        <w:t xml:space="preserve">housing, </w:t>
      </w:r>
      <w:r w:rsidRPr="00BA1ADC">
        <w:rPr>
          <w:sz w:val="24"/>
          <w:szCs w:val="24"/>
        </w:rPr>
        <w:t>health and social care professionals as well as third sector organisations in order to support</w:t>
      </w:r>
      <w:r w:rsidR="00A46727" w:rsidRPr="00BA1ADC">
        <w:rPr>
          <w:sz w:val="24"/>
          <w:szCs w:val="24"/>
        </w:rPr>
        <w:t xml:space="preserve"> older people to remain living independent in their own homes</w:t>
      </w:r>
      <w:r w:rsidR="00AE55D6" w:rsidRPr="00BA1ADC">
        <w:rPr>
          <w:sz w:val="24"/>
          <w:szCs w:val="24"/>
        </w:rPr>
        <w:t>.   This will include</w:t>
      </w:r>
      <w:r w:rsidRPr="00BA1ADC">
        <w:rPr>
          <w:sz w:val="24"/>
          <w:szCs w:val="24"/>
        </w:rPr>
        <w:t xml:space="preserve"> visiting older people in their own homes</w:t>
      </w:r>
      <w:r w:rsidR="00A46727" w:rsidRPr="00BA1ADC">
        <w:rPr>
          <w:sz w:val="24"/>
          <w:szCs w:val="24"/>
        </w:rPr>
        <w:t xml:space="preserve"> </w:t>
      </w:r>
      <w:r w:rsidR="00D67DD0" w:rsidRPr="00BA1ADC">
        <w:rPr>
          <w:sz w:val="24"/>
          <w:szCs w:val="24"/>
        </w:rPr>
        <w:t xml:space="preserve">and helping to </w:t>
      </w:r>
      <w:r w:rsidR="00316184" w:rsidRPr="00BA1ADC">
        <w:rPr>
          <w:sz w:val="24"/>
          <w:szCs w:val="24"/>
        </w:rPr>
        <w:t xml:space="preserve">improve their </w:t>
      </w:r>
      <w:r w:rsidR="00D67DD0" w:rsidRPr="00BA1ADC">
        <w:rPr>
          <w:sz w:val="24"/>
          <w:szCs w:val="24"/>
        </w:rPr>
        <w:t>home environment by providing a range of adaptations, repairs and home safety interventions that will help prevent the risk of falls and accidents in the home and improve their long term independence and well-being</w:t>
      </w:r>
      <w:r w:rsidR="00316184" w:rsidRPr="00BA1ADC">
        <w:rPr>
          <w:sz w:val="24"/>
          <w:szCs w:val="24"/>
        </w:rPr>
        <w:t xml:space="preserve">. </w:t>
      </w:r>
      <w:r w:rsidR="00D67DD0" w:rsidRPr="00BA1ADC">
        <w:rPr>
          <w:sz w:val="24"/>
          <w:szCs w:val="24"/>
        </w:rPr>
        <w:t xml:space="preserve">  </w:t>
      </w:r>
    </w:p>
    <w:p w:rsidR="00D67DD0" w:rsidRPr="00BA1ADC" w:rsidRDefault="00D67DD0" w:rsidP="00316184">
      <w:pPr>
        <w:spacing w:after="0" w:line="240" w:lineRule="auto"/>
        <w:jc w:val="both"/>
        <w:rPr>
          <w:sz w:val="24"/>
          <w:szCs w:val="24"/>
        </w:rPr>
      </w:pPr>
    </w:p>
    <w:p w:rsidR="00D158CC" w:rsidRPr="00BA1ADC" w:rsidRDefault="001A12C6" w:rsidP="00316184">
      <w:pPr>
        <w:spacing w:after="0" w:line="240" w:lineRule="auto"/>
        <w:jc w:val="both"/>
        <w:rPr>
          <w:sz w:val="24"/>
          <w:szCs w:val="24"/>
        </w:rPr>
      </w:pPr>
      <w:r w:rsidRPr="00BA1ADC">
        <w:rPr>
          <w:sz w:val="24"/>
          <w:szCs w:val="24"/>
        </w:rPr>
        <w:t xml:space="preserve">A key part of the role will also include providing advice and practical support in relation to accessing welfare benefits, housing grant-aid, heating grants and charitable funding as appropriate.  </w:t>
      </w:r>
      <w:r w:rsidR="00D67DD0" w:rsidRPr="00BA1ADC">
        <w:rPr>
          <w:sz w:val="24"/>
          <w:szCs w:val="24"/>
        </w:rPr>
        <w:t>The post holder will also need to have a good knowledge</w:t>
      </w:r>
      <w:r w:rsidRPr="00BA1ADC">
        <w:rPr>
          <w:sz w:val="24"/>
          <w:szCs w:val="24"/>
        </w:rPr>
        <w:t xml:space="preserve"> and experience </w:t>
      </w:r>
      <w:r w:rsidR="00D67DD0" w:rsidRPr="00BA1ADC">
        <w:rPr>
          <w:sz w:val="24"/>
          <w:szCs w:val="24"/>
        </w:rPr>
        <w:t>of welfare benefits, older people’s rights and entitlements and will have worked within a housing related service</w:t>
      </w:r>
      <w:r w:rsidR="00AE79BE" w:rsidRPr="00BA1ADC">
        <w:rPr>
          <w:sz w:val="24"/>
          <w:szCs w:val="24"/>
        </w:rPr>
        <w:t xml:space="preserve"> or social care setting</w:t>
      </w:r>
      <w:r w:rsidR="00D67DD0" w:rsidRPr="00BA1ADC">
        <w:rPr>
          <w:sz w:val="24"/>
          <w:szCs w:val="24"/>
        </w:rPr>
        <w:t xml:space="preserve">. </w:t>
      </w:r>
    </w:p>
    <w:p w:rsidR="001A12C6" w:rsidRPr="00BA1ADC" w:rsidRDefault="001A12C6" w:rsidP="00316184">
      <w:pPr>
        <w:spacing w:after="0" w:line="240" w:lineRule="auto"/>
        <w:jc w:val="both"/>
        <w:rPr>
          <w:sz w:val="24"/>
          <w:szCs w:val="24"/>
        </w:rPr>
      </w:pPr>
    </w:p>
    <w:p w:rsidR="00316184" w:rsidRPr="00BA1ADC" w:rsidRDefault="00AE79BE" w:rsidP="00316184">
      <w:pPr>
        <w:spacing w:after="0" w:line="240" w:lineRule="auto"/>
        <w:jc w:val="both"/>
        <w:rPr>
          <w:sz w:val="24"/>
          <w:szCs w:val="24"/>
        </w:rPr>
      </w:pPr>
      <w:r w:rsidRPr="00BA1ADC">
        <w:rPr>
          <w:sz w:val="24"/>
          <w:szCs w:val="24"/>
        </w:rPr>
        <w:t>A f</w:t>
      </w:r>
      <w:r w:rsidR="00D158CC" w:rsidRPr="00BA1ADC">
        <w:rPr>
          <w:sz w:val="24"/>
          <w:szCs w:val="24"/>
        </w:rPr>
        <w:t xml:space="preserve">ull driving licence </w:t>
      </w:r>
      <w:r w:rsidR="002F4003">
        <w:rPr>
          <w:sz w:val="24"/>
          <w:szCs w:val="24"/>
        </w:rPr>
        <w:t xml:space="preserve">is </w:t>
      </w:r>
      <w:r w:rsidR="00D158CC" w:rsidRPr="00BA1ADC">
        <w:rPr>
          <w:sz w:val="24"/>
          <w:szCs w:val="24"/>
        </w:rPr>
        <w:t xml:space="preserve">essential and </w:t>
      </w:r>
      <w:r w:rsidRPr="00BA1ADC">
        <w:rPr>
          <w:sz w:val="24"/>
          <w:szCs w:val="24"/>
        </w:rPr>
        <w:t xml:space="preserve">the post is </w:t>
      </w:r>
      <w:r w:rsidR="00D158CC" w:rsidRPr="00BA1ADC">
        <w:rPr>
          <w:sz w:val="24"/>
          <w:szCs w:val="24"/>
        </w:rPr>
        <w:t>s</w:t>
      </w:r>
      <w:r w:rsidR="00316184" w:rsidRPr="00BA1ADC">
        <w:rPr>
          <w:sz w:val="24"/>
          <w:szCs w:val="24"/>
        </w:rPr>
        <w:t xml:space="preserve">ubject to </w:t>
      </w:r>
      <w:r w:rsidRPr="00BA1ADC">
        <w:rPr>
          <w:sz w:val="24"/>
          <w:szCs w:val="24"/>
        </w:rPr>
        <w:t xml:space="preserve">a </w:t>
      </w:r>
      <w:r w:rsidR="00316184" w:rsidRPr="00BA1ADC">
        <w:rPr>
          <w:sz w:val="24"/>
          <w:szCs w:val="24"/>
        </w:rPr>
        <w:t>DBS check paid for by</w:t>
      </w:r>
      <w:r w:rsidRPr="00BA1ADC">
        <w:rPr>
          <w:sz w:val="24"/>
          <w:szCs w:val="24"/>
        </w:rPr>
        <w:t xml:space="preserve"> the Agency</w:t>
      </w:r>
      <w:r w:rsidR="00316184" w:rsidRPr="00BA1ADC">
        <w:rPr>
          <w:sz w:val="24"/>
          <w:szCs w:val="24"/>
        </w:rPr>
        <w:t>.</w:t>
      </w:r>
    </w:p>
    <w:p w:rsidR="00316184" w:rsidRPr="00BA1ADC" w:rsidRDefault="00316184" w:rsidP="00316184">
      <w:pPr>
        <w:spacing w:after="0" w:line="240" w:lineRule="auto"/>
        <w:rPr>
          <w:sz w:val="24"/>
          <w:szCs w:val="24"/>
        </w:rPr>
      </w:pPr>
    </w:p>
    <w:p w:rsidR="00316184" w:rsidRPr="00BA1ADC" w:rsidRDefault="00316184" w:rsidP="00316184">
      <w:pPr>
        <w:spacing w:after="0" w:line="240" w:lineRule="auto"/>
        <w:jc w:val="both"/>
        <w:rPr>
          <w:sz w:val="24"/>
          <w:szCs w:val="24"/>
        </w:rPr>
      </w:pPr>
      <w:r w:rsidRPr="00BA1ADC">
        <w:rPr>
          <w:sz w:val="24"/>
          <w:szCs w:val="24"/>
        </w:rPr>
        <w:t>To apply</w:t>
      </w:r>
      <w:r w:rsidR="00AE79BE" w:rsidRPr="00BA1ADC">
        <w:rPr>
          <w:sz w:val="24"/>
          <w:szCs w:val="24"/>
        </w:rPr>
        <w:t>,</w:t>
      </w:r>
      <w:r w:rsidRPr="00BA1ADC">
        <w:rPr>
          <w:sz w:val="24"/>
          <w:szCs w:val="24"/>
        </w:rPr>
        <w:t xml:space="preserve"> please email </w:t>
      </w:r>
      <w:r w:rsidR="001A12C6" w:rsidRPr="00BA1ADC">
        <w:rPr>
          <w:sz w:val="24"/>
          <w:szCs w:val="24"/>
        </w:rPr>
        <w:t>Olga Woolfenden (</w:t>
      </w:r>
      <w:r w:rsidR="001A12C6" w:rsidRPr="00BA1ADC">
        <w:rPr>
          <w:i/>
          <w:sz w:val="24"/>
          <w:szCs w:val="24"/>
        </w:rPr>
        <w:t>olga.woolfenden@bridgendcareandrepair.co.uk</w:t>
      </w:r>
      <w:r w:rsidR="00AE79BE" w:rsidRPr="00BA1ADC">
        <w:rPr>
          <w:sz w:val="24"/>
          <w:szCs w:val="24"/>
        </w:rPr>
        <w:t>)</w:t>
      </w:r>
      <w:r w:rsidR="001A12C6" w:rsidRPr="00BA1ADC">
        <w:rPr>
          <w:sz w:val="24"/>
          <w:szCs w:val="24"/>
        </w:rPr>
        <w:t xml:space="preserve"> </w:t>
      </w:r>
      <w:r w:rsidRPr="00BA1ADC">
        <w:rPr>
          <w:sz w:val="24"/>
          <w:szCs w:val="24"/>
        </w:rPr>
        <w:t>for an application pack.</w:t>
      </w:r>
      <w:r w:rsidR="000F77AB">
        <w:rPr>
          <w:sz w:val="24"/>
          <w:szCs w:val="24"/>
        </w:rPr>
        <w:t xml:space="preserve"> (CV’s will not be considered – please complete the application form in full).</w:t>
      </w:r>
      <w:bookmarkStart w:id="0" w:name="_GoBack"/>
      <w:bookmarkEnd w:id="0"/>
    </w:p>
    <w:p w:rsidR="00316184" w:rsidRPr="00BA1ADC" w:rsidRDefault="00316184" w:rsidP="00316184">
      <w:pPr>
        <w:spacing w:after="0" w:line="240" w:lineRule="auto"/>
        <w:jc w:val="both"/>
        <w:rPr>
          <w:sz w:val="24"/>
          <w:szCs w:val="24"/>
        </w:rPr>
      </w:pPr>
    </w:p>
    <w:p w:rsidR="00316184" w:rsidRPr="00BA1ADC" w:rsidRDefault="00316184" w:rsidP="00316184">
      <w:pPr>
        <w:spacing w:after="0" w:line="240" w:lineRule="auto"/>
        <w:jc w:val="both"/>
        <w:rPr>
          <w:b/>
          <w:sz w:val="24"/>
          <w:szCs w:val="24"/>
        </w:rPr>
      </w:pPr>
      <w:r w:rsidRPr="00BA1ADC">
        <w:rPr>
          <w:sz w:val="24"/>
          <w:szCs w:val="24"/>
        </w:rPr>
        <w:t xml:space="preserve">Closing date for applications is 12 noon on </w:t>
      </w:r>
      <w:r w:rsidR="004949B5">
        <w:rPr>
          <w:sz w:val="24"/>
          <w:szCs w:val="24"/>
        </w:rPr>
        <w:t>6 August</w:t>
      </w:r>
      <w:r w:rsidR="00DF12B1">
        <w:rPr>
          <w:sz w:val="24"/>
          <w:szCs w:val="24"/>
        </w:rPr>
        <w:t xml:space="preserve"> 2021</w:t>
      </w:r>
    </w:p>
    <w:p w:rsidR="00316184" w:rsidRPr="00BA1ADC" w:rsidRDefault="00316184" w:rsidP="00316184">
      <w:pPr>
        <w:spacing w:after="0" w:line="240" w:lineRule="auto"/>
        <w:jc w:val="both"/>
        <w:rPr>
          <w:sz w:val="24"/>
          <w:szCs w:val="24"/>
        </w:rPr>
      </w:pPr>
    </w:p>
    <w:p w:rsidR="00316184" w:rsidRPr="00BA1ADC" w:rsidRDefault="00DF12B1" w:rsidP="0031618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Interviews will take place on </w:t>
      </w:r>
      <w:r w:rsidR="004949B5">
        <w:rPr>
          <w:b/>
          <w:sz w:val="24"/>
          <w:szCs w:val="24"/>
        </w:rPr>
        <w:t>August 13</w:t>
      </w:r>
      <w:r w:rsidRPr="00DF12B1">
        <w:rPr>
          <w:b/>
          <w:sz w:val="24"/>
          <w:szCs w:val="24"/>
          <w:vertAlign w:val="superscript"/>
        </w:rPr>
        <w:t>th</w:t>
      </w:r>
      <w:r w:rsidRPr="00DF12B1">
        <w:rPr>
          <w:b/>
          <w:sz w:val="24"/>
          <w:szCs w:val="24"/>
        </w:rPr>
        <w:t xml:space="preserve"> 2021</w:t>
      </w:r>
    </w:p>
    <w:p w:rsidR="00A46727" w:rsidRPr="00BA1ADC" w:rsidRDefault="00A46727" w:rsidP="00316184">
      <w:pPr>
        <w:spacing w:after="0" w:line="240" w:lineRule="auto"/>
        <w:jc w:val="both"/>
        <w:rPr>
          <w:b/>
          <w:sz w:val="24"/>
          <w:szCs w:val="24"/>
        </w:rPr>
      </w:pPr>
    </w:p>
    <w:sectPr w:rsidR="00A46727" w:rsidRPr="00BA1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84"/>
    <w:rsid w:val="00033D10"/>
    <w:rsid w:val="00086AC3"/>
    <w:rsid w:val="000F77AB"/>
    <w:rsid w:val="001A12C6"/>
    <w:rsid w:val="001E6CA6"/>
    <w:rsid w:val="00223C5C"/>
    <w:rsid w:val="00226456"/>
    <w:rsid w:val="002F4003"/>
    <w:rsid w:val="00316184"/>
    <w:rsid w:val="00383A3F"/>
    <w:rsid w:val="004949B5"/>
    <w:rsid w:val="00826395"/>
    <w:rsid w:val="009E141C"/>
    <w:rsid w:val="00A46727"/>
    <w:rsid w:val="00AE55D6"/>
    <w:rsid w:val="00AE79BE"/>
    <w:rsid w:val="00B130CA"/>
    <w:rsid w:val="00BA1ADC"/>
    <w:rsid w:val="00BB2E3E"/>
    <w:rsid w:val="00BD4DC2"/>
    <w:rsid w:val="00D158CC"/>
    <w:rsid w:val="00D67DD0"/>
    <w:rsid w:val="00D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7D46D-F701-4CC3-B180-4CC2DD4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1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rsid w:val="00A46727"/>
    <w:pPr>
      <w:spacing w:after="0" w:line="240" w:lineRule="auto"/>
      <w:jc w:val="both"/>
    </w:pPr>
    <w:rPr>
      <w:rFonts w:ascii="Century Gothic" w:eastAsia="Times New Roman" w:hAnsi="Century Gothic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A46727"/>
    <w:rPr>
      <w:rFonts w:ascii="Century Gothic" w:eastAsia="Times New Roman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Acaster</dc:creator>
  <cp:keywords/>
  <dc:description/>
  <cp:lastModifiedBy>Olga Woolfenden</cp:lastModifiedBy>
  <cp:revision>4</cp:revision>
  <cp:lastPrinted>2021-07-20T11:09:00Z</cp:lastPrinted>
  <dcterms:created xsi:type="dcterms:W3CDTF">2021-07-19T11:35:00Z</dcterms:created>
  <dcterms:modified xsi:type="dcterms:W3CDTF">2021-07-20T11:10:00Z</dcterms:modified>
</cp:coreProperties>
</file>